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 w:cstheme="majorBidi"/>
          <w:b/>
          <w:bCs/>
          <w:color w:val="72AE9F" w:themeColor="accent4"/>
          <w:sz w:val="72"/>
          <w:szCs w:val="24"/>
        </w:rPr>
        <w:id w:val="1392923149"/>
        <w:docPartObj>
          <w:docPartGallery w:val="Cover Pages"/>
          <w:docPartUnique/>
        </w:docPartObj>
      </w:sdtPr>
      <w:sdtEndPr/>
      <w:sdtContent>
        <w:p w14:paraId="3089FD22" w14:textId="77777777" w:rsidR="00AB008E" w:rsidRDefault="002153DE" w:rsidP="00AB008E">
          <w:pPr>
            <w:spacing w:after="3000"/>
            <w:jc w:val="right"/>
          </w:pPr>
          <w:r w:rsidRPr="009D3665">
            <w:rPr>
              <w:noProof/>
              <w:lang w:eastAsia="sv-SE"/>
            </w:rPr>
            <w:drawing>
              <wp:inline distT="0" distB="0" distL="0" distR="0" wp14:anchorId="71971C8A" wp14:editId="4D2EDE15">
                <wp:extent cx="1594800" cy="496800"/>
                <wp:effectExtent l="0" t="0" r="5715" b="0"/>
                <wp:docPr id="4" name="Bildobjekt 4" descr="Logo: Skellefteå Kommun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keak_H_svartvit.png"/>
                        <pic:cNvPicPr/>
                      </pic:nvPicPr>
                      <pic:blipFill>
                        <a:blip r:embed="rId11" cstate="print">
                          <a:duotone>
                            <a:prstClr val="black"/>
                            <a:schemeClr val="bg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49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E65E4">
            <w:br/>
          </w:r>
        </w:p>
        <w:sdt>
          <w:sdtPr>
            <w:id w:val="592206675"/>
            <w:placeholder>
              <w:docPart w:val="F6E1D624BA394093A966FC3AB1F952C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8C0BC8C" w14:textId="63A5C329" w:rsidR="005E120A" w:rsidRDefault="00CF5A9D" w:rsidP="00AB008E">
              <w:pPr>
                <w:pStyle w:val="Underrubrik"/>
              </w:pPr>
              <w:r>
                <w:t>Reglemente för</w:t>
              </w:r>
            </w:p>
          </w:sdtContent>
        </w:sdt>
      </w:sdtContent>
    </w:sdt>
    <w:sdt>
      <w:sdtPr>
        <w:rPr>
          <w:sz w:val="120"/>
          <w:szCs w:val="120"/>
        </w:rPr>
        <w:id w:val="651874460"/>
        <w:placeholder>
          <w:docPart w:val="BC032B55E4464EF19A744F759BA728B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50E0D5E" w14:textId="0A4F6BE1" w:rsidR="000A4383" w:rsidRPr="00AF1559" w:rsidRDefault="00AF1559" w:rsidP="00AB008E">
          <w:pPr>
            <w:pStyle w:val="Rubrik"/>
            <w:rPr>
              <w:sz w:val="120"/>
              <w:szCs w:val="120"/>
            </w:rPr>
          </w:pPr>
          <w:r w:rsidRPr="00AF1559">
            <w:rPr>
              <w:sz w:val="120"/>
              <w:szCs w:val="120"/>
            </w:rPr>
            <w:t>Valnämnden</w:t>
          </w:r>
        </w:p>
      </w:sdtContent>
    </w:sdt>
    <w:p w14:paraId="09C0E429" w14:textId="77777777" w:rsidR="00AF1559" w:rsidRDefault="00AF1559" w:rsidP="00AF1559">
      <w:pPr>
        <w:spacing w:before="1560" w:after="12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</w:p>
    <w:p w14:paraId="688E5868" w14:textId="77777777" w:rsidR="00AF1559" w:rsidRDefault="00AF1559" w:rsidP="00AF1559">
      <w:pPr>
        <w:spacing w:before="1560" w:after="12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</w:p>
    <w:p w14:paraId="09FB7ED1" w14:textId="2E167C89" w:rsidR="00AF1559" w:rsidRPr="002813F6" w:rsidRDefault="00AF1559" w:rsidP="00AF1559">
      <w:pPr>
        <w:spacing w:before="1560" w:after="12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Dokumenttyp: Reglemente</w:t>
      </w:r>
      <w:r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br/>
        <w:t>Gäller för: Valnämnden</w:t>
      </w:r>
      <w:r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br/>
        <w:t>Antaget av: Kommunfullmäktige 2017-04-25, § 147</w:t>
      </w:r>
    </w:p>
    <w:p w14:paraId="0D9FE2C9" w14:textId="77777777" w:rsidR="002813F6" w:rsidRPr="002813F6" w:rsidRDefault="002813F6">
      <w:pPr>
        <w:rPr>
          <w:rFonts w:asciiTheme="majorHAnsi" w:eastAsiaTheme="majorEastAsia" w:hAnsiTheme="majorHAnsi" w:cstheme="majorBidi"/>
          <w:bCs/>
          <w:color w:val="72AE9F" w:themeColor="accent4"/>
          <w:sz w:val="144"/>
          <w:szCs w:val="44"/>
        </w:rPr>
        <w:sectPr w:rsidR="002813F6" w:rsidRPr="002813F6" w:rsidSect="002C575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247" w:bottom="1247" w:left="1247" w:header="709" w:footer="709" w:gutter="0"/>
          <w:cols w:space="708"/>
          <w:titlePg/>
          <w:docGrid w:linePitch="360"/>
        </w:sectPr>
      </w:pPr>
    </w:p>
    <w:p w14:paraId="6C11325D" w14:textId="130A59CD" w:rsidR="002C1D00" w:rsidRDefault="002C1D00" w:rsidP="00AF1559">
      <w:pPr>
        <w:pStyle w:val="Rubrik1"/>
        <w:numPr>
          <w:ilvl w:val="0"/>
          <w:numId w:val="0"/>
        </w:numPr>
        <w:ind w:left="432" w:hanging="432"/>
      </w:pPr>
      <w:bookmarkStart w:id="0" w:name="_Toc90287624"/>
      <w:r>
        <w:lastRenderedPageBreak/>
        <w:t>R</w:t>
      </w:r>
      <w:bookmarkEnd w:id="0"/>
      <w:r w:rsidR="00AF1559">
        <w:t>eglemente för valnämnden</w:t>
      </w:r>
    </w:p>
    <w:p w14:paraId="0F23C4EC" w14:textId="476F12CD" w:rsidR="00AF1559" w:rsidRPr="00AF1559" w:rsidRDefault="00AF1559" w:rsidP="00AF1559">
      <w:pPr>
        <w:rPr>
          <w:sz w:val="24"/>
          <w:szCs w:val="24"/>
        </w:rPr>
      </w:pPr>
      <w:r w:rsidRPr="00AF1559">
        <w:rPr>
          <w:sz w:val="24"/>
          <w:szCs w:val="24"/>
        </w:rPr>
        <w:t>Utöver vad som sägs i gemensamma bestämmelser för alla nämnder</w:t>
      </w:r>
      <w:r w:rsidR="00091E37">
        <w:rPr>
          <w:sz w:val="24"/>
          <w:szCs w:val="24"/>
        </w:rPr>
        <w:t xml:space="preserve"> i Skellefteå kommun</w:t>
      </w:r>
      <w:r w:rsidRPr="00AF1559">
        <w:rPr>
          <w:sz w:val="24"/>
          <w:szCs w:val="24"/>
        </w:rPr>
        <w:t xml:space="preserve"> gäller följande för valnämnden.</w:t>
      </w:r>
    </w:p>
    <w:p w14:paraId="6AC6138B" w14:textId="44D075AB" w:rsidR="002C1D00" w:rsidRDefault="00AF1559" w:rsidP="00AF1559">
      <w:pPr>
        <w:pStyle w:val="Rubrik2"/>
        <w:numPr>
          <w:ilvl w:val="0"/>
          <w:numId w:val="0"/>
        </w:numPr>
        <w:ind w:left="576" w:hanging="576"/>
      </w:pPr>
      <w:bookmarkStart w:id="1" w:name="_Toc90287625"/>
      <w:r>
        <w:t>Uppdrag</w:t>
      </w:r>
      <w:bookmarkEnd w:id="1"/>
    </w:p>
    <w:p w14:paraId="72A11430" w14:textId="77777777" w:rsidR="00AF1559" w:rsidRPr="00AF1559" w:rsidRDefault="00AF1559" w:rsidP="00AF1559">
      <w:pPr>
        <w:rPr>
          <w:b/>
          <w:bCs/>
          <w:sz w:val="24"/>
          <w:szCs w:val="24"/>
        </w:rPr>
      </w:pPr>
      <w:r w:rsidRPr="00AF1559">
        <w:rPr>
          <w:b/>
          <w:bCs/>
          <w:sz w:val="24"/>
          <w:szCs w:val="24"/>
        </w:rPr>
        <w:t>§ 1</w:t>
      </w:r>
    </w:p>
    <w:p w14:paraId="6427681C" w14:textId="6F823E68" w:rsidR="00AF1559" w:rsidRPr="00AF1559" w:rsidRDefault="00AF1559" w:rsidP="00AF1559">
      <w:pPr>
        <w:rPr>
          <w:sz w:val="24"/>
          <w:szCs w:val="24"/>
        </w:rPr>
      </w:pPr>
      <w:r w:rsidRPr="00AF1559">
        <w:rPr>
          <w:sz w:val="24"/>
          <w:szCs w:val="24"/>
        </w:rPr>
        <w:t xml:space="preserve">Nämnden fullgör de uppgifter som kommunens valnämnd ska ansvara för enligt vallag (2005:837), övriga valförfattningar, </w:t>
      </w:r>
      <w:proofErr w:type="spellStart"/>
      <w:r w:rsidRPr="00AF1559">
        <w:rPr>
          <w:sz w:val="24"/>
          <w:szCs w:val="24"/>
        </w:rPr>
        <w:t>folkomröstningslagen</w:t>
      </w:r>
      <w:proofErr w:type="spellEnd"/>
      <w:r w:rsidRPr="00AF1559">
        <w:rPr>
          <w:sz w:val="24"/>
          <w:szCs w:val="24"/>
        </w:rPr>
        <w:t xml:space="preserve"> (1979:369) samt lag om kommunala folkomröstningar (1994:692). </w:t>
      </w:r>
    </w:p>
    <w:p w14:paraId="0C3EF3C5" w14:textId="56D1DBCD" w:rsidR="00AF1559" w:rsidRPr="00AF1559" w:rsidRDefault="00AF1559" w:rsidP="00AF1559">
      <w:pPr>
        <w:rPr>
          <w:sz w:val="24"/>
          <w:szCs w:val="24"/>
        </w:rPr>
      </w:pPr>
      <w:r w:rsidRPr="00AF1559">
        <w:rPr>
          <w:sz w:val="24"/>
          <w:szCs w:val="24"/>
        </w:rPr>
        <w:t>Valnämnden ansvarar för översyn av kommunens indelning i valdistrikt och bereder ärenden om kommunfullmäktiges förslag till ändringar i valdistriktsindelningen och valkretsar.</w:t>
      </w:r>
    </w:p>
    <w:p w14:paraId="2E2EB19C" w14:textId="2582644F" w:rsidR="0087682A" w:rsidRPr="0087682A" w:rsidRDefault="00AF1559" w:rsidP="00AF1559">
      <w:pPr>
        <w:pStyle w:val="Rubrik2"/>
        <w:numPr>
          <w:ilvl w:val="0"/>
          <w:numId w:val="0"/>
        </w:numPr>
        <w:ind w:left="576" w:hanging="576"/>
      </w:pPr>
      <w:r>
        <w:t>Arbetsformer</w:t>
      </w:r>
    </w:p>
    <w:p w14:paraId="7C6711CF" w14:textId="2E73BEC1" w:rsidR="00690DF7" w:rsidRPr="00AF1559" w:rsidRDefault="00AF1559" w:rsidP="00BA2F97">
      <w:pPr>
        <w:pStyle w:val="Rubrik3"/>
        <w:numPr>
          <w:ilvl w:val="0"/>
          <w:numId w:val="0"/>
        </w:numPr>
      </w:pPr>
      <w:r>
        <w:t>Sammansättning</w:t>
      </w:r>
    </w:p>
    <w:p w14:paraId="0127DEB3" w14:textId="55F39197" w:rsidR="00E45284" w:rsidRPr="00BA2F97" w:rsidRDefault="00BA2F97" w:rsidP="004E60FE">
      <w:pPr>
        <w:rPr>
          <w:b/>
          <w:bCs/>
          <w:sz w:val="24"/>
          <w:szCs w:val="24"/>
        </w:rPr>
      </w:pPr>
      <w:r w:rsidRPr="00BA2F97">
        <w:rPr>
          <w:b/>
          <w:bCs/>
          <w:sz w:val="24"/>
          <w:szCs w:val="24"/>
        </w:rPr>
        <w:t>§ 2</w:t>
      </w:r>
    </w:p>
    <w:p w14:paraId="4269551F" w14:textId="77777777" w:rsidR="00BA2F97" w:rsidRPr="00AF1559" w:rsidRDefault="00BA2F97" w:rsidP="00BA2F97">
      <w:pPr>
        <w:rPr>
          <w:sz w:val="24"/>
          <w:szCs w:val="24"/>
        </w:rPr>
      </w:pPr>
      <w:r w:rsidRPr="00BA2F97">
        <w:rPr>
          <w:sz w:val="24"/>
          <w:szCs w:val="24"/>
        </w:rPr>
        <w:t>Nämnden består av 7 ledamöter och 7 ersättare.</w:t>
      </w:r>
    </w:p>
    <w:p w14:paraId="7C25401E" w14:textId="4B301F41" w:rsidR="00BA2F97" w:rsidRDefault="00BA2F97" w:rsidP="00BA2F97">
      <w:pPr>
        <w:pStyle w:val="Rubrik3"/>
        <w:numPr>
          <w:ilvl w:val="0"/>
          <w:numId w:val="0"/>
        </w:numPr>
        <w:rPr>
          <w:sz w:val="24"/>
        </w:rPr>
      </w:pPr>
      <w:r>
        <w:rPr>
          <w:sz w:val="24"/>
        </w:rPr>
        <w:t>Utskott</w:t>
      </w:r>
    </w:p>
    <w:p w14:paraId="741DA04A" w14:textId="383BA105" w:rsidR="00BA2F97" w:rsidRPr="00BA2F97" w:rsidRDefault="00BA2F97" w:rsidP="00BA2F97">
      <w:pPr>
        <w:rPr>
          <w:b/>
          <w:bCs/>
          <w:sz w:val="24"/>
          <w:szCs w:val="24"/>
        </w:rPr>
      </w:pPr>
      <w:r w:rsidRPr="00BA2F97">
        <w:rPr>
          <w:b/>
          <w:bCs/>
          <w:sz w:val="24"/>
          <w:szCs w:val="24"/>
        </w:rPr>
        <w:t>§ 3</w:t>
      </w:r>
    </w:p>
    <w:p w14:paraId="4E561B64" w14:textId="39D78B75" w:rsidR="00BA2F97" w:rsidRPr="00BA2F97" w:rsidRDefault="00BA2F97" w:rsidP="00BA2F97">
      <w:pPr>
        <w:rPr>
          <w:sz w:val="24"/>
          <w:szCs w:val="24"/>
        </w:rPr>
      </w:pPr>
      <w:r w:rsidRPr="00BA2F97">
        <w:rPr>
          <w:sz w:val="24"/>
          <w:szCs w:val="24"/>
        </w:rPr>
        <w:t>Nämnden arbetar utan utskott.</w:t>
      </w:r>
    </w:p>
    <w:sectPr w:rsidR="00BA2F97" w:rsidRPr="00BA2F97" w:rsidSect="0050363F">
      <w:headerReference w:type="first" r:id="rId18"/>
      <w:pgSz w:w="11906" w:h="16838"/>
      <w:pgMar w:top="1985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44DE" w14:textId="77777777" w:rsidR="00AF1559" w:rsidRDefault="00AF1559" w:rsidP="00ED6C6F">
      <w:pPr>
        <w:spacing w:after="0"/>
      </w:pPr>
      <w:r>
        <w:separator/>
      </w:r>
    </w:p>
  </w:endnote>
  <w:endnote w:type="continuationSeparator" w:id="0">
    <w:p w14:paraId="0743397D" w14:textId="77777777" w:rsidR="00AF1559" w:rsidRDefault="00AF1559" w:rsidP="00ED6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B4A0" w14:textId="77777777" w:rsidR="00422221" w:rsidRDefault="00422221">
    <w:pPr>
      <w:pStyle w:val="Sidfot"/>
    </w:pPr>
  </w:p>
  <w:p w14:paraId="2C120E61" w14:textId="77777777" w:rsidR="00D35298" w:rsidRDefault="00D35298"/>
  <w:p w14:paraId="4BBE782E" w14:textId="77777777" w:rsidR="00D35298" w:rsidRDefault="00D352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1985"/>
    </w:tblGrid>
    <w:tr w:rsidR="00422221" w14:paraId="56821B99" w14:textId="77777777" w:rsidTr="0050363F">
      <w:tc>
        <w:tcPr>
          <w:tcW w:w="8505" w:type="dxa"/>
        </w:tcPr>
        <w:p w14:paraId="7C646AE3" w14:textId="5E47DA50" w:rsidR="00422221" w:rsidRDefault="00CF5A9D" w:rsidP="0050363F">
          <w:pPr>
            <w:pStyle w:val="Sidfot"/>
            <w:spacing w:before="360"/>
          </w:pPr>
          <w:sdt>
            <w:sdtPr>
              <w:rPr>
                <w:b/>
                <w:bCs/>
              </w:rPr>
              <w:alias w:val="Titel"/>
              <w:tag w:val=""/>
              <w:id w:val="-2122363664"/>
              <w:placeholder>
                <w:docPart w:val="F6E1D624BA394093A966FC3AB1F952C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F1559">
                <w:rPr>
                  <w:b/>
                  <w:bCs/>
                </w:rPr>
                <w:t>Valnämnden</w:t>
              </w:r>
            </w:sdtContent>
          </w:sdt>
          <w:r w:rsidR="00422221">
            <w:t xml:space="preserve">, </w:t>
          </w:r>
          <w:sdt>
            <w:sdtPr>
              <w:alias w:val="Ämne"/>
              <w:tag w:val=""/>
              <w:id w:val="1635986840"/>
              <w:placeholder>
                <w:docPart w:val="BC032B55E4464EF19A744F759BA728B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t>Reglemente för</w:t>
              </w:r>
            </w:sdtContent>
          </w:sdt>
          <w:r w:rsidR="00422221">
            <w:t xml:space="preserve"> </w:t>
          </w:r>
        </w:p>
      </w:tc>
      <w:tc>
        <w:tcPr>
          <w:tcW w:w="1985" w:type="dxa"/>
          <w:vAlign w:val="bottom"/>
        </w:tcPr>
        <w:p w14:paraId="3365768F" w14:textId="77777777" w:rsidR="00422221" w:rsidRDefault="00422221" w:rsidP="0050363F">
          <w:pPr>
            <w:pStyle w:val="Sidfot"/>
            <w:jc w:val="right"/>
          </w:pPr>
          <w:r w:rsidRPr="00DF19B1">
            <w:rPr>
              <w:bCs/>
            </w:rPr>
            <w:fldChar w:fldCharType="begin"/>
          </w:r>
          <w:r w:rsidRPr="00DF19B1">
            <w:rPr>
              <w:bCs/>
            </w:rPr>
            <w:instrText>PAGE  \* Arabic  \* MERGEFORMAT</w:instrText>
          </w:r>
          <w:r w:rsidRPr="00DF19B1">
            <w:rPr>
              <w:bCs/>
            </w:rPr>
            <w:fldChar w:fldCharType="separate"/>
          </w:r>
          <w:r>
            <w:rPr>
              <w:bCs/>
            </w:rPr>
            <w:t>3</w:t>
          </w:r>
          <w:r w:rsidRPr="00DF19B1">
            <w:rPr>
              <w:bCs/>
            </w:rPr>
            <w:fldChar w:fldCharType="end"/>
          </w:r>
          <w:r w:rsidRPr="00DF19B1">
            <w:rPr>
              <w:bCs/>
            </w:rPr>
            <w:t> (</w:t>
          </w:r>
          <w:r w:rsidRPr="00DF19B1">
            <w:rPr>
              <w:bCs/>
            </w:rPr>
            <w:fldChar w:fldCharType="begin"/>
          </w:r>
          <w:r w:rsidRPr="00DF19B1">
            <w:rPr>
              <w:bCs/>
            </w:rPr>
            <w:instrText>NUMPAGES  \* Arabic  \* MERGEFORMAT</w:instrText>
          </w:r>
          <w:r w:rsidRPr="00DF19B1">
            <w:rPr>
              <w:bCs/>
            </w:rPr>
            <w:fldChar w:fldCharType="separate"/>
          </w:r>
          <w:r>
            <w:rPr>
              <w:bCs/>
            </w:rPr>
            <w:t>7</w:t>
          </w:r>
          <w:r w:rsidRPr="00DF19B1">
            <w:rPr>
              <w:bCs/>
            </w:rPr>
            <w:fldChar w:fldCharType="end"/>
          </w:r>
          <w:r w:rsidRPr="00DF19B1">
            <w:rPr>
              <w:bCs/>
            </w:rPr>
            <w:t>)</w:t>
          </w:r>
        </w:p>
      </w:tc>
    </w:tr>
  </w:tbl>
  <w:p w14:paraId="586999A4" w14:textId="77777777" w:rsidR="00ED6C6F" w:rsidRPr="00422221" w:rsidRDefault="00ED6C6F" w:rsidP="00422221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BDBD" w14:textId="77777777" w:rsidR="00BD6C2B" w:rsidRDefault="00BD6C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B2E3" w14:textId="77777777" w:rsidR="00AF1559" w:rsidRDefault="00AF1559" w:rsidP="00ED6C6F">
      <w:pPr>
        <w:spacing w:after="0"/>
      </w:pPr>
      <w:r>
        <w:separator/>
      </w:r>
    </w:p>
  </w:footnote>
  <w:footnote w:type="continuationSeparator" w:id="0">
    <w:p w14:paraId="4DCBC8C9" w14:textId="77777777" w:rsidR="00AF1559" w:rsidRDefault="00AF1559" w:rsidP="00ED6C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AA1A" w14:textId="77777777" w:rsidR="00422221" w:rsidRDefault="00422221" w:rsidP="009C6684">
    <w:pPr>
      <w:pStyle w:val="Sidhuvud"/>
    </w:pPr>
  </w:p>
  <w:p w14:paraId="26F8A999" w14:textId="77777777" w:rsidR="00D35298" w:rsidRDefault="00D35298"/>
  <w:p w14:paraId="2C8F19B1" w14:textId="77777777" w:rsidR="00D35298" w:rsidRDefault="00D352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C102" w14:textId="77777777" w:rsidR="009C6684" w:rsidRPr="0050363F" w:rsidRDefault="0050363F" w:rsidP="0050363F">
    <w:pPr>
      <w:pStyle w:val="Sidhuvud"/>
    </w:pPr>
    <w:r w:rsidRPr="009C6684">
      <w:t>SKELLEFTEÅ KOMMUN</w:t>
    </w:r>
    <w:r>
      <w:t xml:space="preserve">   </w:t>
    </w:r>
    <w:r w:rsidRPr="0050363F">
      <w:t>–</w:t>
    </w:r>
    <w:r>
      <w:t xml:space="preserve">   </w:t>
    </w:r>
    <w:sdt>
      <w:sdtPr>
        <w:rPr>
          <w:caps w:val="0"/>
        </w:rPr>
        <w:id w:val="-1648975549"/>
        <w:temporary/>
        <w:showingPlcHdr/>
      </w:sdtPr>
      <w:sdtEndPr/>
      <w:sdtContent>
        <w:r w:rsidRPr="00377820">
          <w:rPr>
            <w:rStyle w:val="Platshllartext"/>
            <w:caps w:val="0"/>
          </w:rPr>
          <w:t>Skriv förvaltning här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2CF9" w14:textId="77777777" w:rsidR="00BD6C2B" w:rsidRDefault="00BD6C2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BF6E" w14:textId="77777777" w:rsidR="00377820" w:rsidRPr="0050363F" w:rsidRDefault="00377820" w:rsidP="005036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2F26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30227A"/>
    <w:multiLevelType w:val="multilevel"/>
    <w:tmpl w:val="3C62F13C"/>
    <w:lvl w:ilvl="0">
      <w:start w:val="1"/>
      <w:numFmt w:val="bullet"/>
      <w:pStyle w:val="Punktlista"/>
      <w:lvlText w:val="•"/>
      <w:lvlJc w:val="left"/>
      <w:pPr>
        <w:ind w:left="170" w:hanging="170"/>
      </w:pPr>
      <w:rPr>
        <w:rFonts w:ascii="Calibri" w:hAnsi="Calibri" w:cs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510" w:hanging="17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680" w:hanging="17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850" w:hanging="17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190" w:hanging="17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1530" w:hanging="17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654D4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D1D6AD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F656E"/>
    <w:multiLevelType w:val="multilevel"/>
    <w:tmpl w:val="83B0708C"/>
    <w:lvl w:ilvl="0">
      <w:start w:val="1"/>
      <w:numFmt w:val="decimal"/>
      <w:pStyle w:val="Noter"/>
      <w:lvlText w:val="Not 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pStyle w:val="No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014962086">
    <w:abstractNumId w:val="17"/>
  </w:num>
  <w:num w:numId="2" w16cid:durableId="1626307694">
    <w:abstractNumId w:val="3"/>
  </w:num>
  <w:num w:numId="3" w16cid:durableId="158275331">
    <w:abstractNumId w:val="2"/>
  </w:num>
  <w:num w:numId="4" w16cid:durableId="1383602046">
    <w:abstractNumId w:val="1"/>
  </w:num>
  <w:num w:numId="5" w16cid:durableId="344745418">
    <w:abstractNumId w:val="0"/>
  </w:num>
  <w:num w:numId="6" w16cid:durableId="662320315">
    <w:abstractNumId w:val="9"/>
  </w:num>
  <w:num w:numId="7" w16cid:durableId="57754500">
    <w:abstractNumId w:val="7"/>
  </w:num>
  <w:num w:numId="8" w16cid:durableId="1368262147">
    <w:abstractNumId w:val="6"/>
  </w:num>
  <w:num w:numId="9" w16cid:durableId="1271551709">
    <w:abstractNumId w:val="5"/>
  </w:num>
  <w:num w:numId="10" w16cid:durableId="1621842408">
    <w:abstractNumId w:val="4"/>
  </w:num>
  <w:num w:numId="11" w16cid:durableId="1978221891">
    <w:abstractNumId w:val="11"/>
  </w:num>
  <w:num w:numId="12" w16cid:durableId="1712075645">
    <w:abstractNumId w:val="9"/>
  </w:num>
  <w:num w:numId="13" w16cid:durableId="1384268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8881426">
    <w:abstractNumId w:val="13"/>
  </w:num>
  <w:num w:numId="15" w16cid:durableId="44375880">
    <w:abstractNumId w:val="10"/>
  </w:num>
  <w:num w:numId="16" w16cid:durableId="234752843">
    <w:abstractNumId w:val="14"/>
  </w:num>
  <w:num w:numId="17" w16cid:durableId="740176725">
    <w:abstractNumId w:val="16"/>
  </w:num>
  <w:num w:numId="18" w16cid:durableId="230626067">
    <w:abstractNumId w:val="8"/>
  </w:num>
  <w:num w:numId="19" w16cid:durableId="1981304420">
    <w:abstractNumId w:val="15"/>
  </w:num>
  <w:num w:numId="20" w16cid:durableId="754857756">
    <w:abstractNumId w:val="12"/>
  </w:num>
  <w:num w:numId="21" w16cid:durableId="1884706890">
    <w:abstractNumId w:val="12"/>
  </w:num>
  <w:num w:numId="22" w16cid:durableId="2409898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59"/>
    <w:rsid w:val="00000D2F"/>
    <w:rsid w:val="00023CF5"/>
    <w:rsid w:val="0002517D"/>
    <w:rsid w:val="000304A9"/>
    <w:rsid w:val="000345D6"/>
    <w:rsid w:val="00035827"/>
    <w:rsid w:val="000428AA"/>
    <w:rsid w:val="0005515A"/>
    <w:rsid w:val="00081E07"/>
    <w:rsid w:val="00083807"/>
    <w:rsid w:val="000879D1"/>
    <w:rsid w:val="00091E37"/>
    <w:rsid w:val="000927CE"/>
    <w:rsid w:val="000A259F"/>
    <w:rsid w:val="000A4383"/>
    <w:rsid w:val="000C5BE0"/>
    <w:rsid w:val="000C60F9"/>
    <w:rsid w:val="000D29F7"/>
    <w:rsid w:val="000D4286"/>
    <w:rsid w:val="000D787A"/>
    <w:rsid w:val="000F30C4"/>
    <w:rsid w:val="000F3F16"/>
    <w:rsid w:val="0010206C"/>
    <w:rsid w:val="00102BEC"/>
    <w:rsid w:val="00104266"/>
    <w:rsid w:val="00104807"/>
    <w:rsid w:val="00106E6E"/>
    <w:rsid w:val="0011207E"/>
    <w:rsid w:val="00127542"/>
    <w:rsid w:val="00136C6B"/>
    <w:rsid w:val="00142663"/>
    <w:rsid w:val="00187B46"/>
    <w:rsid w:val="0019210B"/>
    <w:rsid w:val="0019680D"/>
    <w:rsid w:val="00196D32"/>
    <w:rsid w:val="00196F4B"/>
    <w:rsid w:val="001A7D3F"/>
    <w:rsid w:val="001B2002"/>
    <w:rsid w:val="001B4BB9"/>
    <w:rsid w:val="001B7343"/>
    <w:rsid w:val="001C6349"/>
    <w:rsid w:val="001C75C2"/>
    <w:rsid w:val="002153DE"/>
    <w:rsid w:val="00220B93"/>
    <w:rsid w:val="0023309C"/>
    <w:rsid w:val="002346A2"/>
    <w:rsid w:val="00235637"/>
    <w:rsid w:val="00237D8B"/>
    <w:rsid w:val="002459B1"/>
    <w:rsid w:val="00260DA4"/>
    <w:rsid w:val="002611BD"/>
    <w:rsid w:val="002813F6"/>
    <w:rsid w:val="00292461"/>
    <w:rsid w:val="002A223C"/>
    <w:rsid w:val="002B143B"/>
    <w:rsid w:val="002B56F0"/>
    <w:rsid w:val="002C1D00"/>
    <w:rsid w:val="002C5752"/>
    <w:rsid w:val="002D53DB"/>
    <w:rsid w:val="002F7366"/>
    <w:rsid w:val="003061CA"/>
    <w:rsid w:val="00324BC6"/>
    <w:rsid w:val="0035044E"/>
    <w:rsid w:val="0036067A"/>
    <w:rsid w:val="00365527"/>
    <w:rsid w:val="00377820"/>
    <w:rsid w:val="003828F1"/>
    <w:rsid w:val="0039438A"/>
    <w:rsid w:val="003977E2"/>
    <w:rsid w:val="003A0FEC"/>
    <w:rsid w:val="003A7B10"/>
    <w:rsid w:val="003D05B6"/>
    <w:rsid w:val="003D1AD5"/>
    <w:rsid w:val="003D6A10"/>
    <w:rsid w:val="003F0BD7"/>
    <w:rsid w:val="00411FB3"/>
    <w:rsid w:val="00422221"/>
    <w:rsid w:val="004333A3"/>
    <w:rsid w:val="004457CA"/>
    <w:rsid w:val="004539FA"/>
    <w:rsid w:val="0045758A"/>
    <w:rsid w:val="004579C9"/>
    <w:rsid w:val="00462832"/>
    <w:rsid w:val="004629D0"/>
    <w:rsid w:val="00463F60"/>
    <w:rsid w:val="00466ABB"/>
    <w:rsid w:val="00472FE4"/>
    <w:rsid w:val="00475581"/>
    <w:rsid w:val="00476DDD"/>
    <w:rsid w:val="00481060"/>
    <w:rsid w:val="00483F66"/>
    <w:rsid w:val="004E08FC"/>
    <w:rsid w:val="004E0B05"/>
    <w:rsid w:val="004E60FE"/>
    <w:rsid w:val="004F2653"/>
    <w:rsid w:val="004F46D5"/>
    <w:rsid w:val="004F63AA"/>
    <w:rsid w:val="004F6E9F"/>
    <w:rsid w:val="0050363F"/>
    <w:rsid w:val="00511518"/>
    <w:rsid w:val="00531996"/>
    <w:rsid w:val="005377E7"/>
    <w:rsid w:val="005537A8"/>
    <w:rsid w:val="00575871"/>
    <w:rsid w:val="00586919"/>
    <w:rsid w:val="00594D98"/>
    <w:rsid w:val="005A403A"/>
    <w:rsid w:val="005A6F62"/>
    <w:rsid w:val="005B170F"/>
    <w:rsid w:val="005C32BE"/>
    <w:rsid w:val="005C4A0C"/>
    <w:rsid w:val="005C6423"/>
    <w:rsid w:val="005E0CDB"/>
    <w:rsid w:val="005E120A"/>
    <w:rsid w:val="005E6B27"/>
    <w:rsid w:val="005F29FB"/>
    <w:rsid w:val="005F603A"/>
    <w:rsid w:val="00606B0F"/>
    <w:rsid w:val="006137D6"/>
    <w:rsid w:val="0062334E"/>
    <w:rsid w:val="00690DF7"/>
    <w:rsid w:val="00693652"/>
    <w:rsid w:val="00693ED8"/>
    <w:rsid w:val="00697C2E"/>
    <w:rsid w:val="006A60A8"/>
    <w:rsid w:val="006A7B9F"/>
    <w:rsid w:val="006B3AC6"/>
    <w:rsid w:val="006C0636"/>
    <w:rsid w:val="006C1F22"/>
    <w:rsid w:val="006C3ECE"/>
    <w:rsid w:val="006C4DA1"/>
    <w:rsid w:val="006E42B9"/>
    <w:rsid w:val="006E43A5"/>
    <w:rsid w:val="006E6496"/>
    <w:rsid w:val="00737193"/>
    <w:rsid w:val="00766BEC"/>
    <w:rsid w:val="00772B6E"/>
    <w:rsid w:val="007829D2"/>
    <w:rsid w:val="00783074"/>
    <w:rsid w:val="0078522D"/>
    <w:rsid w:val="007A0B53"/>
    <w:rsid w:val="007B634A"/>
    <w:rsid w:val="007C5139"/>
    <w:rsid w:val="007C7ED0"/>
    <w:rsid w:val="007E16FA"/>
    <w:rsid w:val="00801BBF"/>
    <w:rsid w:val="00816FA9"/>
    <w:rsid w:val="008215CB"/>
    <w:rsid w:val="00822A22"/>
    <w:rsid w:val="00834506"/>
    <w:rsid w:val="00834E7E"/>
    <w:rsid w:val="00835B02"/>
    <w:rsid w:val="008425AB"/>
    <w:rsid w:val="00843455"/>
    <w:rsid w:val="008556A5"/>
    <w:rsid w:val="008574B7"/>
    <w:rsid w:val="00870403"/>
    <w:rsid w:val="00875CBE"/>
    <w:rsid w:val="0087682A"/>
    <w:rsid w:val="008A525C"/>
    <w:rsid w:val="008C3655"/>
    <w:rsid w:val="008C5285"/>
    <w:rsid w:val="008D4F31"/>
    <w:rsid w:val="008D5DE3"/>
    <w:rsid w:val="008E65E4"/>
    <w:rsid w:val="008F5FDA"/>
    <w:rsid w:val="00910C25"/>
    <w:rsid w:val="0091229C"/>
    <w:rsid w:val="009255D9"/>
    <w:rsid w:val="00934D21"/>
    <w:rsid w:val="009458E2"/>
    <w:rsid w:val="00947BCD"/>
    <w:rsid w:val="009526D0"/>
    <w:rsid w:val="00966FF6"/>
    <w:rsid w:val="00972D16"/>
    <w:rsid w:val="00973775"/>
    <w:rsid w:val="00976057"/>
    <w:rsid w:val="0099293C"/>
    <w:rsid w:val="009B2791"/>
    <w:rsid w:val="009C3A0C"/>
    <w:rsid w:val="009C6684"/>
    <w:rsid w:val="009D0955"/>
    <w:rsid w:val="009D509B"/>
    <w:rsid w:val="009E6EF9"/>
    <w:rsid w:val="009E7B9D"/>
    <w:rsid w:val="009E7F82"/>
    <w:rsid w:val="00A076D6"/>
    <w:rsid w:val="00A16575"/>
    <w:rsid w:val="00A17B37"/>
    <w:rsid w:val="00A2125B"/>
    <w:rsid w:val="00A23320"/>
    <w:rsid w:val="00A42A86"/>
    <w:rsid w:val="00A51CEF"/>
    <w:rsid w:val="00A6449E"/>
    <w:rsid w:val="00A77557"/>
    <w:rsid w:val="00A80C68"/>
    <w:rsid w:val="00A87B49"/>
    <w:rsid w:val="00A96DA2"/>
    <w:rsid w:val="00AA29B3"/>
    <w:rsid w:val="00AA3A34"/>
    <w:rsid w:val="00AA3B94"/>
    <w:rsid w:val="00AA5C9A"/>
    <w:rsid w:val="00AB008E"/>
    <w:rsid w:val="00AB167A"/>
    <w:rsid w:val="00AB24CA"/>
    <w:rsid w:val="00AB57E2"/>
    <w:rsid w:val="00AC568D"/>
    <w:rsid w:val="00AD354E"/>
    <w:rsid w:val="00AD5832"/>
    <w:rsid w:val="00AF1376"/>
    <w:rsid w:val="00AF1559"/>
    <w:rsid w:val="00AF5B57"/>
    <w:rsid w:val="00B1580D"/>
    <w:rsid w:val="00B22424"/>
    <w:rsid w:val="00B30455"/>
    <w:rsid w:val="00B32309"/>
    <w:rsid w:val="00B334C1"/>
    <w:rsid w:val="00B3483D"/>
    <w:rsid w:val="00B4285A"/>
    <w:rsid w:val="00B54252"/>
    <w:rsid w:val="00B6416A"/>
    <w:rsid w:val="00B65B4A"/>
    <w:rsid w:val="00B71B19"/>
    <w:rsid w:val="00BA2F97"/>
    <w:rsid w:val="00BB48AC"/>
    <w:rsid w:val="00BB7B8B"/>
    <w:rsid w:val="00BC7453"/>
    <w:rsid w:val="00BD6C2B"/>
    <w:rsid w:val="00BE0327"/>
    <w:rsid w:val="00BE3F3D"/>
    <w:rsid w:val="00BE4A81"/>
    <w:rsid w:val="00BF2DAB"/>
    <w:rsid w:val="00BF75A7"/>
    <w:rsid w:val="00C02681"/>
    <w:rsid w:val="00C079B5"/>
    <w:rsid w:val="00C13434"/>
    <w:rsid w:val="00C4216C"/>
    <w:rsid w:val="00C63DA4"/>
    <w:rsid w:val="00CC149C"/>
    <w:rsid w:val="00CC3124"/>
    <w:rsid w:val="00CC3657"/>
    <w:rsid w:val="00CE4E3C"/>
    <w:rsid w:val="00CE6C31"/>
    <w:rsid w:val="00CF527E"/>
    <w:rsid w:val="00CF5A9D"/>
    <w:rsid w:val="00D02A34"/>
    <w:rsid w:val="00D070FF"/>
    <w:rsid w:val="00D2298A"/>
    <w:rsid w:val="00D35298"/>
    <w:rsid w:val="00D4779E"/>
    <w:rsid w:val="00DF0444"/>
    <w:rsid w:val="00DF19B1"/>
    <w:rsid w:val="00DF42CC"/>
    <w:rsid w:val="00E05BFC"/>
    <w:rsid w:val="00E21CF4"/>
    <w:rsid w:val="00E25C35"/>
    <w:rsid w:val="00E33025"/>
    <w:rsid w:val="00E45284"/>
    <w:rsid w:val="00E47380"/>
    <w:rsid w:val="00E50040"/>
    <w:rsid w:val="00E5381A"/>
    <w:rsid w:val="00E54074"/>
    <w:rsid w:val="00E66CA0"/>
    <w:rsid w:val="00E67FCB"/>
    <w:rsid w:val="00EB1E30"/>
    <w:rsid w:val="00EB60E6"/>
    <w:rsid w:val="00EC5EB1"/>
    <w:rsid w:val="00ED3200"/>
    <w:rsid w:val="00ED6C6F"/>
    <w:rsid w:val="00EE187A"/>
    <w:rsid w:val="00EE460B"/>
    <w:rsid w:val="00EF58B6"/>
    <w:rsid w:val="00F141AF"/>
    <w:rsid w:val="00F4778E"/>
    <w:rsid w:val="00F5205D"/>
    <w:rsid w:val="00F61558"/>
    <w:rsid w:val="00F61F0E"/>
    <w:rsid w:val="00F6408C"/>
    <w:rsid w:val="00F66ABF"/>
    <w:rsid w:val="00F71952"/>
    <w:rsid w:val="00F72846"/>
    <w:rsid w:val="00FC615B"/>
    <w:rsid w:val="00FC6F9F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0DE49"/>
  <w15:chartTrackingRefBased/>
  <w15:docId w15:val="{5F8EAD65-8430-4DE4-9317-F37F135A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19"/>
        <w:lang w:val="sv-S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00"/>
    <w:pPr>
      <w:spacing w:before="180" w:after="180" w:line="240" w:lineRule="auto"/>
    </w:pPr>
    <w:rPr>
      <w:sz w:val="22"/>
    </w:rPr>
  </w:style>
  <w:style w:type="paragraph" w:styleId="Rubrik1">
    <w:name w:val="heading 1"/>
    <w:basedOn w:val="Rubrik"/>
    <w:next w:val="Normal"/>
    <w:link w:val="Rubrik1Char"/>
    <w:uiPriority w:val="9"/>
    <w:qFormat/>
    <w:rsid w:val="002C1D00"/>
    <w:pPr>
      <w:keepNext/>
      <w:keepLines/>
      <w:numPr>
        <w:numId w:val="20"/>
      </w:numPr>
      <w:spacing w:before="320" w:after="40" w:line="288" w:lineRule="auto"/>
      <w:outlineLvl w:val="0"/>
    </w:pPr>
    <w:rPr>
      <w:b/>
      <w:bCs w:val="0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2C1D00"/>
    <w:pPr>
      <w:numPr>
        <w:ilvl w:val="1"/>
      </w:numPr>
      <w:spacing w:before="120" w:after="0"/>
      <w:outlineLvl w:val="1"/>
    </w:pPr>
    <w:rPr>
      <w:rFonts w:ascii="Open Sans Light" w:hAnsi="Open Sans Light"/>
      <w:b w:val="0"/>
      <w:bCs/>
      <w:color w:val="000000" w:themeColor="text1"/>
      <w:sz w:val="32"/>
    </w:rPr>
  </w:style>
  <w:style w:type="paragraph" w:styleId="Rubrik3">
    <w:name w:val="heading 3"/>
    <w:basedOn w:val="Rubrik2"/>
    <w:next w:val="Normal"/>
    <w:link w:val="Rubrik3Char"/>
    <w:uiPriority w:val="9"/>
    <w:qFormat/>
    <w:rsid w:val="00E45284"/>
    <w:pPr>
      <w:numPr>
        <w:ilvl w:val="2"/>
      </w:numPr>
      <w:outlineLvl w:val="2"/>
    </w:pPr>
    <w:rPr>
      <w:rFonts w:asciiTheme="minorHAnsi" w:hAnsiTheme="minorHAnsi"/>
      <w:b/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966FF6"/>
    <w:pPr>
      <w:numPr>
        <w:ilvl w:val="3"/>
      </w:numPr>
      <w:ind w:left="1225" w:hanging="862"/>
      <w:outlineLvl w:val="3"/>
    </w:pPr>
    <w:rPr>
      <w:i/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qFormat/>
    <w:rsid w:val="00966FF6"/>
    <w:pPr>
      <w:numPr>
        <w:ilvl w:val="4"/>
      </w:numPr>
      <w:ind w:left="1372" w:hanging="1009"/>
      <w:outlineLvl w:val="4"/>
    </w:pPr>
    <w:rPr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rsid w:val="00966FF6"/>
    <w:pPr>
      <w:numPr>
        <w:ilvl w:val="5"/>
      </w:numPr>
      <w:ind w:left="1514" w:hanging="1151"/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rsid w:val="00966FF6"/>
    <w:pPr>
      <w:numPr>
        <w:ilvl w:val="6"/>
      </w:numPr>
      <w:ind w:left="1661" w:hanging="1298"/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numPr>
        <w:ilvl w:val="7"/>
      </w:num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numPr>
        <w:ilvl w:val="8"/>
      </w:num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1D00"/>
    <w:rPr>
      <w:rFonts w:asciiTheme="majorHAnsi" w:eastAsiaTheme="majorEastAsia" w:hAnsiTheme="majorHAnsi" w:cstheme="majorBidi"/>
      <w:b/>
      <w:color w:val="72AE9F" w:themeColor="accent4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C1D00"/>
    <w:rPr>
      <w:rFonts w:ascii="Open Sans Light" w:eastAsiaTheme="majorEastAsia" w:hAnsi="Open Sans Light" w:cstheme="majorBidi"/>
      <w:bCs/>
      <w:color w:val="000000" w:themeColor="text1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45284"/>
    <w:rPr>
      <w:rFonts w:eastAsiaTheme="majorEastAsia" w:cstheme="majorBidi"/>
      <w:b/>
      <w:bCs/>
      <w:color w:val="000000" w:themeColor="text1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66FF6"/>
    <w:rPr>
      <w:rFonts w:eastAsiaTheme="majorEastAsia" w:cstheme="majorBidi"/>
      <w:b/>
      <w:bCs/>
      <w:i/>
      <w:iCs/>
      <w:color w:val="000000" w:themeColor="text1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966FF6"/>
    <w:rPr>
      <w:rFonts w:eastAsiaTheme="majorEastAsia" w:cstheme="majorBidi"/>
      <w:b/>
      <w:iCs/>
      <w:color w:val="000000" w:themeColor="text1"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966FF6"/>
    <w:rPr>
      <w:rFonts w:eastAsiaTheme="majorEastAsia" w:cstheme="majorBidi"/>
      <w:b/>
      <w:bCs/>
      <w:color w:val="000000" w:themeColor="text1"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966FF6"/>
    <w:rPr>
      <w:rFonts w:eastAsiaTheme="majorEastAsia" w:cstheme="majorBidi"/>
      <w:b/>
      <w:bCs/>
      <w:iCs/>
      <w:color w:val="000000" w:themeColor="text1"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422221"/>
    <w:rPr>
      <w:b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AB008E"/>
    <w:pPr>
      <w:spacing w:after="0"/>
      <w:contextualSpacing/>
    </w:pPr>
    <w:rPr>
      <w:rFonts w:asciiTheme="majorHAnsi" w:eastAsiaTheme="majorEastAsia" w:hAnsiTheme="majorHAnsi" w:cstheme="majorBidi"/>
      <w:bCs/>
      <w:color w:val="72AE9F" w:themeColor="accent4"/>
      <w:sz w:val="1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AB008E"/>
    <w:rPr>
      <w:rFonts w:asciiTheme="majorHAnsi" w:eastAsiaTheme="majorEastAsia" w:hAnsiTheme="majorHAnsi" w:cstheme="majorBidi"/>
      <w:bCs/>
      <w:color w:val="72AE9F" w:themeColor="accent4"/>
      <w:sz w:val="1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B008E"/>
    <w:pPr>
      <w:numPr>
        <w:ilvl w:val="1"/>
      </w:numPr>
    </w:pPr>
    <w:rPr>
      <w:rFonts w:asciiTheme="minorHAnsi" w:hAnsiTheme="minorHAnsi"/>
      <w:b/>
      <w:sz w:val="7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B008E"/>
    <w:rPr>
      <w:rFonts w:eastAsiaTheme="majorEastAsia" w:cstheme="majorBidi"/>
      <w:b/>
      <w:bCs/>
      <w:color w:val="72AE9F" w:themeColor="accent4"/>
      <w:sz w:val="72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rsid w:val="0019210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Cs/>
      <w:color w:val="8F2970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19210B"/>
    <w:rPr>
      <w:rFonts w:asciiTheme="majorHAnsi" w:eastAsiaTheme="majorEastAsia" w:hAnsiTheme="majorHAnsi" w:cstheme="majorBidi"/>
      <w:iCs/>
      <w:color w:val="8F2970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qFormat/>
    <w:rsid w:val="002C1D00"/>
    <w:pPr>
      <w:numPr>
        <w:numId w:val="0"/>
      </w:numPr>
      <w:outlineLvl w:val="9"/>
    </w:pPr>
  </w:style>
  <w:style w:type="paragraph" w:styleId="Innehll1">
    <w:name w:val="toc 1"/>
    <w:basedOn w:val="Normal"/>
    <w:next w:val="Normal"/>
    <w:uiPriority w:val="39"/>
    <w:rsid w:val="00F72846"/>
    <w:pPr>
      <w:tabs>
        <w:tab w:val="right" w:leader="dot" w:pos="9062"/>
      </w:tabs>
      <w:spacing w:before="200" w:after="0"/>
      <w:ind w:left="425" w:hanging="425"/>
    </w:pPr>
    <w:rPr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F72846"/>
    <w:pPr>
      <w:tabs>
        <w:tab w:val="right" w:leader="dot" w:pos="9062"/>
      </w:tabs>
      <w:spacing w:after="0"/>
      <w:ind w:left="425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C6684"/>
    <w:pPr>
      <w:tabs>
        <w:tab w:val="center" w:pos="4536"/>
        <w:tab w:val="right" w:pos="9072"/>
      </w:tabs>
      <w:spacing w:after="0"/>
      <w:ind w:left="-567"/>
    </w:pPr>
    <w:rPr>
      <w:rFonts w:asciiTheme="majorHAnsi" w:hAnsiTheme="majorHAnsi" w:cstheme="majorHAnsi"/>
      <w:caps/>
      <w:color w:val="72AE9F" w:themeColor="accent4"/>
    </w:rPr>
  </w:style>
  <w:style w:type="character" w:customStyle="1" w:styleId="SidhuvudChar">
    <w:name w:val="Sidhuvud Char"/>
    <w:basedOn w:val="Standardstycketeckensnitt"/>
    <w:link w:val="Sidhuvud"/>
    <w:uiPriority w:val="99"/>
    <w:rsid w:val="009C6684"/>
    <w:rPr>
      <w:rFonts w:asciiTheme="majorHAnsi" w:hAnsiTheme="majorHAnsi" w:cstheme="majorHAnsi"/>
      <w:caps/>
      <w:color w:val="72AE9F" w:themeColor="accent4"/>
      <w:sz w:val="22"/>
    </w:rPr>
  </w:style>
  <w:style w:type="paragraph" w:styleId="Sidfot">
    <w:name w:val="footer"/>
    <w:basedOn w:val="Normal"/>
    <w:link w:val="SidfotChar"/>
    <w:uiPriority w:val="99"/>
    <w:rsid w:val="00F141AF"/>
    <w:pPr>
      <w:tabs>
        <w:tab w:val="center" w:pos="4536"/>
        <w:tab w:val="right" w:pos="9072"/>
      </w:tabs>
      <w:spacing w:after="0"/>
    </w:pPr>
    <w:rPr>
      <w:caps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141AF"/>
    <w:rPr>
      <w:caps/>
      <w:sz w:val="18"/>
    </w:rPr>
  </w:style>
  <w:style w:type="paragraph" w:styleId="Punktlista">
    <w:name w:val="List Bullet"/>
    <w:basedOn w:val="Normal"/>
    <w:uiPriority w:val="24"/>
    <w:qFormat/>
    <w:rsid w:val="002B143B"/>
    <w:pPr>
      <w:numPr>
        <w:numId w:val="6"/>
      </w:numPr>
      <w:spacing w:before="80" w:after="80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AF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EB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oter">
    <w:name w:val="Noter"/>
    <w:basedOn w:val="Rubrik2"/>
    <w:next w:val="Normal"/>
    <w:qFormat/>
    <w:rsid w:val="005E120A"/>
    <w:pPr>
      <w:numPr>
        <w:numId w:val="17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19210B"/>
    <w:pPr>
      <w:spacing w:after="400"/>
    </w:pPr>
    <w:rPr>
      <w:rFonts w:ascii="Open Sans Extrabold" w:hAnsi="Open Sans Extrabold"/>
    </w:rPr>
  </w:style>
  <w:style w:type="character" w:customStyle="1" w:styleId="InledningChar">
    <w:name w:val="Inledning Char"/>
    <w:basedOn w:val="Standardstycketeckensnitt"/>
    <w:link w:val="Inledning"/>
    <w:uiPriority w:val="36"/>
    <w:rsid w:val="0019210B"/>
    <w:rPr>
      <w:rFonts w:ascii="Open Sans Extrabold" w:hAnsi="Open Sans Extrabold"/>
      <w:sz w:val="22"/>
    </w:rPr>
  </w:style>
  <w:style w:type="paragraph" w:customStyle="1" w:styleId="Klla">
    <w:name w:val="Källa"/>
    <w:basedOn w:val="Normal"/>
    <w:next w:val="Normal"/>
    <w:uiPriority w:val="26"/>
    <w:rsid w:val="0036067A"/>
    <w:pPr>
      <w:spacing w:before="80"/>
    </w:pPr>
    <w:rPr>
      <w:i/>
      <w:sz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22221"/>
  </w:style>
  <w:style w:type="table" w:customStyle="1" w:styleId="Anpassattabellformat">
    <w:name w:val="Anpassat tabellformat"/>
    <w:basedOn w:val="Normaltabell"/>
    <w:uiPriority w:val="99"/>
    <w:rsid w:val="007C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57" w:type="dxa"/>
        <w:bottom w:w="113" w:type="dxa"/>
        <w:right w:w="113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rPr>
        <w:b w:val="0"/>
      </w:rPr>
    </w:tblStylePr>
  </w:style>
  <w:style w:type="table" w:styleId="Rutntstabell5mrkdekorfrg4">
    <w:name w:val="Grid Table 5 Dark Accent 4"/>
    <w:basedOn w:val="Normaltabell"/>
    <w:uiPriority w:val="50"/>
    <w:rsid w:val="00690D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E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AE9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AE9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2AE9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2AE9F" w:themeFill="accent4"/>
      </w:tcPr>
    </w:tblStylePr>
    <w:tblStylePr w:type="band1Vert">
      <w:tblPr/>
      <w:tcPr>
        <w:shd w:val="clear" w:color="auto" w:fill="C6DED8" w:themeFill="accent4" w:themeFillTint="66"/>
      </w:tcPr>
    </w:tblStylePr>
    <w:tblStylePr w:type="band1Horz">
      <w:tblPr/>
      <w:tcPr>
        <w:shd w:val="clear" w:color="auto" w:fill="C6DED8" w:themeFill="accent4" w:themeFillTint="66"/>
      </w:tcPr>
    </w:tblStylePr>
  </w:style>
  <w:style w:type="paragraph" w:customStyle="1" w:styleId="Default">
    <w:name w:val="Default"/>
    <w:rsid w:val="00AF1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mensamma%20mallar\Informationsmallar\Rapport%20-%20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E1D624BA394093A966FC3AB1F952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03C0B-B185-4DDF-9517-6F180631888D}"/>
      </w:docPartPr>
      <w:docPartBody>
        <w:p w:rsidR="00110E5E" w:rsidRDefault="00110E5E">
          <w:pPr>
            <w:pStyle w:val="F6E1D624BA394093A966FC3AB1F952C8"/>
          </w:pPr>
          <w:r>
            <w:rPr>
              <w:rStyle w:val="Platshllartext"/>
            </w:rPr>
            <w:t>Skriv ämne här</w:t>
          </w:r>
          <w:r w:rsidRPr="00D03881">
            <w:rPr>
              <w:rStyle w:val="Platshllartext"/>
            </w:rPr>
            <w:t>.</w:t>
          </w:r>
        </w:p>
      </w:docPartBody>
    </w:docPart>
    <w:docPart>
      <w:docPartPr>
        <w:name w:val="BC032B55E4464EF19A744F759BA72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010F34-1571-4442-80E5-8364B19F7FC7}"/>
      </w:docPartPr>
      <w:docPartBody>
        <w:p w:rsidR="00110E5E" w:rsidRDefault="00110E5E">
          <w:pPr>
            <w:pStyle w:val="BC032B55E4464EF19A744F759BA728B5"/>
          </w:pPr>
          <w:r>
            <w:rPr>
              <w:rStyle w:val="Platshllartext"/>
            </w:rPr>
            <w:t>Skriv titel här</w:t>
          </w:r>
          <w:r w:rsidRPr="00D03881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5E"/>
    <w:rsid w:val="0011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F6E1D624BA394093A966FC3AB1F952C8">
    <w:name w:val="F6E1D624BA394093A966FC3AB1F952C8"/>
  </w:style>
  <w:style w:type="paragraph" w:customStyle="1" w:styleId="BC032B55E4464EF19A744F759BA728B5">
    <w:name w:val="BC032B55E4464EF19A744F759BA72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ellefteå Kommun - Colors">
      <a:dk1>
        <a:sysClr val="windowText" lastClr="000000"/>
      </a:dk1>
      <a:lt1>
        <a:sysClr val="window" lastClr="FFFFFF"/>
      </a:lt1>
      <a:dk2>
        <a:srgbClr val="8F2970"/>
      </a:dk2>
      <a:lt2>
        <a:srgbClr val="E7E6E6"/>
      </a:lt2>
      <a:accent1>
        <a:srgbClr val="006EB6"/>
      </a:accent1>
      <a:accent2>
        <a:srgbClr val="DD4814"/>
      </a:accent2>
      <a:accent3>
        <a:srgbClr val="FFC01D"/>
      </a:accent3>
      <a:accent4>
        <a:srgbClr val="72AE9F"/>
      </a:accent4>
      <a:accent5>
        <a:srgbClr val="FF0000"/>
      </a:accent5>
      <a:accent6>
        <a:srgbClr val="FFC1D3"/>
      </a:accent6>
      <a:hlink>
        <a:srgbClr val="006EB6"/>
      </a:hlink>
      <a:folHlink>
        <a:srgbClr val="8F2970"/>
      </a:folHlink>
    </a:clrScheme>
    <a:fontScheme name="Skellefteå Kommun - Font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4" ma:contentTypeDescription="Skapa ett nytt dokument." ma:contentTypeScope="" ma:versionID="19d4a0ac1a08494df288df3a7282ab2f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1c39378310c2023736400e5780ff78fa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>false</Godk_x00e4_n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9355-7273-4519-862B-3E08594E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E7CC6-40CD-407F-BCB6-2C8ECA7D2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7D6E6-D4B6-4883-9031-F87E7EE891B8}">
  <ds:schemaRefs>
    <ds:schemaRef ds:uri="http://schemas.microsoft.com/office/2006/metadata/properties"/>
    <ds:schemaRef ds:uri="http://schemas.microsoft.com/office/infopath/2007/PartnerControls"/>
    <ds:schemaRef ds:uri="10c3a147-0d64-46aa-a281-dc97358e8373"/>
  </ds:schemaRefs>
</ds:datastoreItem>
</file>

<file path=customXml/itemProps4.xml><?xml version="1.0" encoding="utf-8"?>
<ds:datastoreItem xmlns:ds="http://schemas.openxmlformats.org/officeDocument/2006/customXml" ds:itemID="{AFDA32DE-5FDA-48D2-9BB8-4161DB96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- Grundmall</Template>
  <TotalTime>0</TotalTime>
  <Pages>2</Pages>
  <Words>124</Words>
  <Characters>662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Valnämnden</dc:title>
  <dc:subject>Reglemente för</dc:subject>
  <dc:creator>Anna Norén Engström</dc:creator>
  <cp:keywords>class='Open'</cp:keywords>
  <dc:description/>
  <cp:lastModifiedBy>Josefin Nilsson</cp:lastModifiedBy>
  <cp:revision>2</cp:revision>
  <cp:lastPrinted>2019-02-18T10:06:00Z</cp:lastPrinted>
  <dcterms:created xsi:type="dcterms:W3CDTF">2022-11-28T12:06:00Z</dcterms:created>
  <dcterms:modified xsi:type="dcterms:W3CDTF">2022-11-28T12:06:00Z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Order">
    <vt:r8>4967000</vt:r8>
  </property>
</Properties>
</file>